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Default="009418DF" w:rsidP="009418DF">
      <w:pPr>
        <w:jc w:val="left"/>
      </w:pPr>
      <w:r>
        <w:t xml:space="preserve">Параграф </w:t>
      </w:r>
      <w:r w:rsidR="0030058D">
        <w:t>11, пункт 1 учить, вопрос 1 пись</w:t>
      </w:r>
      <w:r>
        <w:t>менно</w:t>
      </w:r>
      <w:r>
        <w:br/>
        <w:t>«В классе и дома» задание 1</w:t>
      </w: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418DF"/>
    <w:rsid w:val="002E41DD"/>
    <w:rsid w:val="0030058D"/>
    <w:rsid w:val="003A2386"/>
    <w:rsid w:val="005B5762"/>
    <w:rsid w:val="009418DF"/>
    <w:rsid w:val="00C62097"/>
    <w:rsid w:val="00D52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Hewlett-Packard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3</cp:revision>
  <dcterms:created xsi:type="dcterms:W3CDTF">2017-02-09T04:27:00Z</dcterms:created>
  <dcterms:modified xsi:type="dcterms:W3CDTF">2017-02-09T04:28:00Z</dcterms:modified>
</cp:coreProperties>
</file>